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3" w:rsidRPr="00860CB3" w:rsidRDefault="00860CB3" w:rsidP="00860CB3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eastAsia="pl-PL"/>
        </w:rPr>
      </w:pPr>
      <w:r w:rsidRPr="00860CB3">
        <w:rPr>
          <w:rFonts w:asciiTheme="majorHAnsi" w:eastAsiaTheme="majorEastAsia" w:hAnsiTheme="majorHAnsi" w:cstheme="majorBidi"/>
          <w:b/>
          <w:spacing w:val="-10"/>
          <w:kern w:val="28"/>
          <w:sz w:val="28"/>
          <w:szCs w:val="28"/>
          <w:lang w:eastAsia="pl-PL"/>
        </w:rPr>
        <w:t>Terminarz zebrań i konsultacji  dla rodziców w roku szkolnym 2022/2023</w:t>
      </w:r>
    </w:p>
    <w:p w:rsidR="00860CB3" w:rsidRPr="00860CB3" w:rsidRDefault="00860CB3" w:rsidP="00860CB3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7"/>
        <w:gridCol w:w="3685"/>
        <w:gridCol w:w="3969"/>
      </w:tblGrid>
      <w:tr w:rsidR="00860CB3" w:rsidRPr="00860CB3" w:rsidTr="00826C7F">
        <w:trPr>
          <w:trHeight w:val="36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termin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Klasy I-III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3" w:rsidRPr="00860CB3" w:rsidRDefault="00860CB3" w:rsidP="00860CB3">
            <w:pPr>
              <w:keepNext/>
              <w:spacing w:after="0" w:line="254" w:lineRule="auto"/>
              <w:jc w:val="center"/>
              <w:outlineLvl w:val="8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Klasy IV-VIII</w:t>
            </w:r>
          </w:p>
        </w:tc>
      </w:tr>
      <w:tr w:rsidR="00860CB3" w:rsidRPr="00860CB3" w:rsidTr="00826C7F">
        <w:trPr>
          <w:trHeight w:val="246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B3" w:rsidRPr="00860CB3" w:rsidRDefault="00860CB3" w:rsidP="00860CB3">
            <w:pPr>
              <w:spacing w:after="0" w:line="256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forma kontaktu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B3" w:rsidRPr="00860CB3" w:rsidRDefault="00860CB3" w:rsidP="00860CB3">
            <w:pPr>
              <w:keepNext/>
              <w:spacing w:after="0" w:line="254" w:lineRule="auto"/>
              <w:jc w:val="center"/>
              <w:outlineLvl w:val="8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forma kontaktu</w:t>
            </w:r>
          </w:p>
        </w:tc>
      </w:tr>
      <w:tr w:rsidR="00860CB3" w:rsidRPr="00860CB3" w:rsidTr="00826C7F">
        <w:trPr>
          <w:trHeight w:val="94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13 września 2022 r.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zebrania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16.30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zebrania</w:t>
            </w: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  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17.00 </w:t>
            </w:r>
          </w:p>
        </w:tc>
      </w:tr>
      <w:tr w:rsidR="00860CB3" w:rsidRPr="00860CB3" w:rsidTr="00826C7F">
        <w:trPr>
          <w:trHeight w:val="8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11 października 2022 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17.00-18.30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60CB3" w:rsidRPr="00860CB3" w:rsidTr="00826C7F">
        <w:trPr>
          <w:trHeight w:val="113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15 listopada 2022 r.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zebrania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16.30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zebrania</w:t>
            </w: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60CB3" w:rsidRPr="00860CB3" w:rsidTr="00826C7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13 grudnia 2022 r.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konsultacje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17.00-18.30</w:t>
            </w:r>
            <w:r w:rsidRPr="00860CB3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</w:rPr>
            </w:pPr>
            <w:r w:rsidRPr="00860CB3">
              <w:rPr>
                <w:rFonts w:ascii="Arial Narrow" w:eastAsia="Times New Roman" w:hAnsi="Arial Narrow" w:cstheme="minorHAnsi"/>
                <w:b/>
                <w:color w:val="0070C0"/>
              </w:rPr>
              <w:t xml:space="preserve">informacja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</w:rPr>
            </w:pPr>
            <w:r w:rsidRPr="00860CB3">
              <w:rPr>
                <w:rFonts w:ascii="Arial Narrow" w:eastAsia="Times New Roman" w:hAnsi="Arial Narrow" w:cstheme="minorHAnsi"/>
                <w:b/>
                <w:color w:val="0070C0"/>
              </w:rPr>
              <w:t>o zagrożeniu ocenami niedostatecznymi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color w:val="0070C0"/>
              </w:rPr>
              <w:t>i nieklasyfikowaniem</w:t>
            </w:r>
          </w:p>
        </w:tc>
      </w:tr>
      <w:tr w:rsidR="00860CB3" w:rsidRPr="00860CB3" w:rsidTr="00826C7F">
        <w:trPr>
          <w:trHeight w:val="109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green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24 stycznia 2023 r.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wywiadówka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16.30 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wywiadówka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     </w:t>
            </w: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60CB3" w:rsidRPr="00860CB3" w:rsidTr="00826C7F">
        <w:trPr>
          <w:trHeight w:val="107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7 marca 2023 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17.00- 18.30  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17.00- 18.30</w:t>
            </w:r>
          </w:p>
        </w:tc>
      </w:tr>
      <w:tr w:rsidR="00860CB3" w:rsidRPr="00860CB3" w:rsidTr="00826C7F">
        <w:trPr>
          <w:trHeight w:val="129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18 kwietnia 2023 r.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17.00-18.30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17.00-18.30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</w:tr>
      <w:tr w:rsidR="00860CB3" w:rsidRPr="00860CB3" w:rsidTr="00826C7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16 maja 2023 r</w:t>
            </w: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zebrania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  <w:highlight w:val="yellow"/>
              </w:rPr>
              <w:t>zebrania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  <w:t>informacja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  <w:t>o zagrożeniu ocenami niedostatecznymi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color w:val="0070C0"/>
                <w:sz w:val="24"/>
                <w:szCs w:val="24"/>
              </w:rPr>
              <w:t>i nieklasyfikowaniem</w:t>
            </w:r>
          </w:p>
        </w:tc>
      </w:tr>
      <w:tr w:rsidR="00860CB3" w:rsidRPr="00860CB3" w:rsidTr="00826C7F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6 czerwca 2023 r.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konsultacje 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 xml:space="preserve"> (rozliczenie podręczników)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17.00 - 18.30</w:t>
            </w:r>
          </w:p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B3" w:rsidRPr="00860CB3" w:rsidRDefault="00860CB3" w:rsidP="00860CB3">
            <w:pPr>
              <w:spacing w:after="0" w:line="254" w:lineRule="auto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konsultacje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(rozliczenie  podręczników)</w:t>
            </w:r>
          </w:p>
          <w:p w:rsidR="00860CB3" w:rsidRPr="00860CB3" w:rsidRDefault="00860CB3" w:rsidP="00860CB3">
            <w:pPr>
              <w:spacing w:after="0" w:line="254" w:lineRule="auto"/>
              <w:jc w:val="center"/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</w:pPr>
            <w:r w:rsidRPr="00860CB3">
              <w:rPr>
                <w:rFonts w:ascii="Arial Narrow" w:eastAsia="Times New Roman" w:hAnsi="Arial Narrow" w:cstheme="minorHAnsi"/>
                <w:b/>
                <w:sz w:val="24"/>
                <w:szCs w:val="24"/>
              </w:rPr>
              <w:t>17.00 - 18.30</w:t>
            </w:r>
          </w:p>
        </w:tc>
      </w:tr>
    </w:tbl>
    <w:p w:rsidR="00860CB3" w:rsidRPr="00860CB3" w:rsidRDefault="00860CB3" w:rsidP="00860CB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60CB3" w:rsidRPr="00860CB3" w:rsidRDefault="00860CB3" w:rsidP="00860CB3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C4620" w:rsidRDefault="002C4620"/>
    <w:p w:rsidR="00860CB3" w:rsidRDefault="00860CB3"/>
    <w:sectPr w:rsidR="0086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B3"/>
    <w:rsid w:val="002C4620"/>
    <w:rsid w:val="008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CE317-2863-4B4C-87B9-6694A05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Kowalska</dc:creator>
  <cp:keywords/>
  <dc:description/>
  <cp:lastModifiedBy>Hanna Kowalska</cp:lastModifiedBy>
  <cp:revision>1</cp:revision>
  <dcterms:created xsi:type="dcterms:W3CDTF">2022-09-08T08:18:00Z</dcterms:created>
  <dcterms:modified xsi:type="dcterms:W3CDTF">2022-09-08T08:20:00Z</dcterms:modified>
</cp:coreProperties>
</file>